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EE" w:rsidRPr="008C38EE" w:rsidRDefault="008C38EE" w:rsidP="008C38EE">
      <w:pPr>
        <w:jc w:val="center"/>
        <w:rPr>
          <w:sz w:val="40"/>
          <w:szCs w:val="40"/>
        </w:rPr>
      </w:pPr>
      <w:r w:rsidRPr="008C38E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D2CC6C" wp14:editId="59F9340F">
            <wp:simplePos x="0" y="0"/>
            <wp:positionH relativeFrom="column">
              <wp:posOffset>-228600</wp:posOffset>
            </wp:positionH>
            <wp:positionV relativeFrom="paragraph">
              <wp:posOffset>-400050</wp:posOffset>
            </wp:positionV>
            <wp:extent cx="1628775" cy="1219200"/>
            <wp:effectExtent l="0" t="0" r="9525" b="0"/>
            <wp:wrapNone/>
            <wp:docPr id="2" name="Picture 2" descr="H:\HHS LAX\2013-2014\Docs on website\Logos and Pics for Website\CH Lacrosse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HHS LAX\2013-2014\Docs on website\Logos and Pics for Website\CH Lacrosse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EE">
        <w:rPr>
          <w:b/>
          <w:sz w:val="40"/>
          <w:szCs w:val="40"/>
        </w:rPr>
        <w:t>2016</w:t>
      </w:r>
      <w:r w:rsidR="00A1007A">
        <w:rPr>
          <w:b/>
          <w:sz w:val="40"/>
          <w:szCs w:val="40"/>
        </w:rPr>
        <w:t>-2017</w:t>
      </w:r>
      <w:bookmarkStart w:id="0" w:name="_GoBack"/>
      <w:bookmarkEnd w:id="0"/>
      <w:r w:rsidRPr="008C38EE">
        <w:rPr>
          <w:b/>
          <w:sz w:val="40"/>
          <w:szCs w:val="40"/>
        </w:rPr>
        <w:t xml:space="preserve"> Corporate Fundraiser</w:t>
      </w:r>
    </w:p>
    <w:p w:rsidR="003828FD" w:rsidRPr="00812F57" w:rsidRDefault="003828FD" w:rsidP="003828FD">
      <w:pPr>
        <w:rPr>
          <w:sz w:val="24"/>
          <w:szCs w:val="24"/>
        </w:rPr>
      </w:pPr>
      <w:r w:rsidRPr="00812F57">
        <w:rPr>
          <w:sz w:val="24"/>
          <w:szCs w:val="24"/>
        </w:rPr>
        <w:t>On behalf of the Hickman Boys Lacrosse Club, we would like to invite you to become a corporate s</w:t>
      </w:r>
      <w:r w:rsidR="00004990" w:rsidRPr="00812F57">
        <w:rPr>
          <w:sz w:val="24"/>
          <w:szCs w:val="24"/>
        </w:rPr>
        <w:t>ponsor for our team for the 2016</w:t>
      </w:r>
      <w:r w:rsidR="00C04496" w:rsidRPr="00812F57">
        <w:rPr>
          <w:sz w:val="24"/>
          <w:szCs w:val="24"/>
        </w:rPr>
        <w:t>-</w:t>
      </w:r>
      <w:r w:rsidR="00812F57">
        <w:rPr>
          <w:sz w:val="24"/>
          <w:szCs w:val="24"/>
        </w:rPr>
        <w:t>20</w:t>
      </w:r>
      <w:r w:rsidR="00C04496" w:rsidRPr="00812F57">
        <w:rPr>
          <w:sz w:val="24"/>
          <w:szCs w:val="24"/>
        </w:rPr>
        <w:t>17</w:t>
      </w:r>
      <w:r w:rsidR="00812F57">
        <w:rPr>
          <w:sz w:val="24"/>
          <w:szCs w:val="24"/>
        </w:rPr>
        <w:t xml:space="preserve"> </w:t>
      </w:r>
      <w:proofErr w:type="gramStart"/>
      <w:r w:rsidRPr="00812F57">
        <w:rPr>
          <w:sz w:val="24"/>
          <w:szCs w:val="24"/>
        </w:rPr>
        <w:t>seaso</w:t>
      </w:r>
      <w:r w:rsidR="00C04496" w:rsidRPr="00812F57">
        <w:rPr>
          <w:sz w:val="24"/>
          <w:szCs w:val="24"/>
        </w:rPr>
        <w:t>n</w:t>
      </w:r>
      <w:proofErr w:type="gramEnd"/>
      <w:r w:rsidR="00C04496" w:rsidRPr="00812F57">
        <w:rPr>
          <w:sz w:val="24"/>
          <w:szCs w:val="24"/>
        </w:rPr>
        <w:t>.</w:t>
      </w:r>
    </w:p>
    <w:p w:rsidR="00C04496" w:rsidRPr="00812F57" w:rsidRDefault="003828FD" w:rsidP="003828FD">
      <w:pPr>
        <w:rPr>
          <w:sz w:val="24"/>
          <w:szCs w:val="24"/>
        </w:rPr>
      </w:pPr>
      <w:r w:rsidRPr="00812F57">
        <w:rPr>
          <w:sz w:val="24"/>
          <w:szCs w:val="24"/>
        </w:rPr>
        <w:t xml:space="preserve">Although we are permitted to associate the Hickman Kewpie name and logo with our Club, </w:t>
      </w:r>
      <w:r w:rsidRPr="00812F57">
        <w:rPr>
          <w:sz w:val="24"/>
          <w:szCs w:val="24"/>
          <w:u w:val="single"/>
        </w:rPr>
        <w:t xml:space="preserve">we receive no financial support from the school system. </w:t>
      </w:r>
      <w:r w:rsidR="00C04496" w:rsidRPr="00812F57">
        <w:rPr>
          <w:sz w:val="24"/>
          <w:szCs w:val="24"/>
        </w:rPr>
        <w:t xml:space="preserve"> </w:t>
      </w:r>
    </w:p>
    <w:p w:rsidR="00C04496" w:rsidRPr="00812F57" w:rsidRDefault="003828FD" w:rsidP="00C044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F57">
        <w:rPr>
          <w:sz w:val="24"/>
          <w:szCs w:val="24"/>
        </w:rPr>
        <w:t>The players and their fami</w:t>
      </w:r>
      <w:r w:rsidR="00C04496" w:rsidRPr="00812F57">
        <w:rPr>
          <w:sz w:val="24"/>
          <w:szCs w:val="24"/>
        </w:rPr>
        <w:t xml:space="preserve">lies are responsible for player’s </w:t>
      </w:r>
      <w:r w:rsidR="001F795B" w:rsidRPr="00812F57">
        <w:rPr>
          <w:sz w:val="24"/>
          <w:szCs w:val="24"/>
        </w:rPr>
        <w:t>equipment, travel</w:t>
      </w:r>
      <w:r w:rsidRPr="00812F57">
        <w:rPr>
          <w:sz w:val="24"/>
          <w:szCs w:val="24"/>
        </w:rPr>
        <w:t xml:space="preserve"> expenses, a</w:t>
      </w:r>
      <w:r w:rsidR="00C04496" w:rsidRPr="00812F57">
        <w:rPr>
          <w:sz w:val="24"/>
          <w:szCs w:val="24"/>
        </w:rPr>
        <w:t xml:space="preserve">nd insurance. </w:t>
      </w:r>
    </w:p>
    <w:p w:rsidR="00C04496" w:rsidRPr="00812F57" w:rsidRDefault="00C04496" w:rsidP="00C044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F57">
        <w:rPr>
          <w:sz w:val="24"/>
          <w:szCs w:val="24"/>
        </w:rPr>
        <w:t>The Club’s</w:t>
      </w:r>
      <w:r w:rsidR="003828FD" w:rsidRPr="00812F57">
        <w:rPr>
          <w:sz w:val="24"/>
          <w:szCs w:val="24"/>
        </w:rPr>
        <w:t xml:space="preserve"> expenses include uniforms, field rental, coaches’ wages, referee fees, tournament entry fees, and trainers. </w:t>
      </w:r>
    </w:p>
    <w:p w:rsidR="00C04496" w:rsidRPr="00812F57" w:rsidRDefault="003828FD" w:rsidP="00C044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F57">
        <w:rPr>
          <w:sz w:val="24"/>
          <w:szCs w:val="24"/>
        </w:rPr>
        <w:t xml:space="preserve">The Club also provides financial-need scholarships for players on a selective basis. </w:t>
      </w:r>
    </w:p>
    <w:p w:rsidR="003828FD" w:rsidRPr="00812F57" w:rsidRDefault="003828FD" w:rsidP="00C04496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 w:rsidRPr="00812F57">
        <w:rPr>
          <w:rFonts w:ascii="Britannic Bold" w:hAnsi="Britannic Bold"/>
          <w:sz w:val="24"/>
          <w:szCs w:val="24"/>
        </w:rPr>
        <w:t xml:space="preserve">Our main purpose of the fundraising program is to keep Hickman Lacrosse affordable for all those wanting to participate.   </w:t>
      </w:r>
    </w:p>
    <w:p w:rsidR="003828FD" w:rsidRPr="00812F57" w:rsidRDefault="003828FD" w:rsidP="003828FD">
      <w:pPr>
        <w:rPr>
          <w:sz w:val="24"/>
          <w:szCs w:val="24"/>
        </w:rPr>
      </w:pPr>
      <w:r w:rsidRPr="00812F57">
        <w:rPr>
          <w:sz w:val="24"/>
          <w:szCs w:val="24"/>
        </w:rPr>
        <w:t>Your support will be greatly appreciated in helping us grow and sustain the sport of lacrosse here in Columbia. As a corporate sponsor,</w:t>
      </w:r>
      <w:r w:rsidR="00415AC1" w:rsidRPr="00812F57">
        <w:rPr>
          <w:sz w:val="24"/>
          <w:szCs w:val="24"/>
        </w:rPr>
        <w:t xml:space="preserve"> your do</w:t>
      </w:r>
      <w:r w:rsidR="001F795B" w:rsidRPr="00812F57">
        <w:rPr>
          <w:sz w:val="24"/>
          <w:szCs w:val="24"/>
        </w:rPr>
        <w:t xml:space="preserve">nation is tax deductible.  </w:t>
      </w:r>
      <w:r w:rsidRPr="00812F57">
        <w:rPr>
          <w:sz w:val="24"/>
          <w:szCs w:val="24"/>
        </w:rPr>
        <w:t xml:space="preserve">  </w:t>
      </w:r>
    </w:p>
    <w:p w:rsidR="003828FD" w:rsidRDefault="00415AC1" w:rsidP="003828FD">
      <w:r w:rsidRPr="001F795B">
        <w:rPr>
          <w:b/>
          <w:sz w:val="28"/>
          <w:szCs w:val="28"/>
        </w:rPr>
        <w:t xml:space="preserve"> For a donation of $50 - $249</w:t>
      </w:r>
      <w:r w:rsidR="001F795B">
        <w:rPr>
          <w:b/>
          <w:sz w:val="28"/>
          <w:szCs w:val="28"/>
        </w:rPr>
        <w:t xml:space="preserve">: </w:t>
      </w:r>
      <w:r w:rsidR="001F795B" w:rsidRPr="00812F57">
        <w:rPr>
          <w:sz w:val="24"/>
          <w:szCs w:val="24"/>
        </w:rPr>
        <w:t xml:space="preserve">  W</w:t>
      </w:r>
      <w:r w:rsidR="003828FD" w:rsidRPr="00812F57">
        <w:rPr>
          <w:sz w:val="24"/>
          <w:szCs w:val="24"/>
        </w:rPr>
        <w:t xml:space="preserve">e will list your organization's logo on our website and include a link to your website. </w:t>
      </w:r>
    </w:p>
    <w:p w:rsidR="003828FD" w:rsidRPr="00812F57" w:rsidRDefault="003828FD" w:rsidP="003828FD">
      <w:pPr>
        <w:rPr>
          <w:sz w:val="24"/>
          <w:szCs w:val="24"/>
        </w:rPr>
      </w:pPr>
      <w:r w:rsidRPr="001F795B">
        <w:rPr>
          <w:b/>
          <w:sz w:val="28"/>
          <w:szCs w:val="28"/>
        </w:rPr>
        <w:t xml:space="preserve"> For a $250 Purple </w:t>
      </w:r>
      <w:r w:rsidR="001F795B">
        <w:rPr>
          <w:b/>
          <w:sz w:val="28"/>
          <w:szCs w:val="28"/>
        </w:rPr>
        <w:t>L</w:t>
      </w:r>
      <w:r w:rsidRPr="001F795B">
        <w:rPr>
          <w:b/>
          <w:sz w:val="28"/>
          <w:szCs w:val="28"/>
        </w:rPr>
        <w:t>evel</w:t>
      </w:r>
      <w:r w:rsidR="001F795B">
        <w:rPr>
          <w:b/>
          <w:sz w:val="28"/>
          <w:szCs w:val="28"/>
        </w:rPr>
        <w:t xml:space="preserve"> D</w:t>
      </w:r>
      <w:r w:rsidRPr="001F795B">
        <w:rPr>
          <w:b/>
          <w:sz w:val="28"/>
          <w:szCs w:val="28"/>
        </w:rPr>
        <w:t>onation</w:t>
      </w:r>
      <w:r w:rsidR="001F795B">
        <w:rPr>
          <w:b/>
          <w:sz w:val="28"/>
          <w:szCs w:val="28"/>
        </w:rPr>
        <w:t xml:space="preserve">:  </w:t>
      </w:r>
      <w:r w:rsidR="001F795B" w:rsidRPr="00812F57">
        <w:rPr>
          <w:sz w:val="24"/>
          <w:szCs w:val="24"/>
        </w:rPr>
        <w:t>I</w:t>
      </w:r>
      <w:r w:rsidRPr="00812F57">
        <w:rPr>
          <w:sz w:val="24"/>
          <w:szCs w:val="24"/>
        </w:rPr>
        <w:t>n addition to the link on our website, we wil</w:t>
      </w:r>
      <w:r w:rsidR="001F795B" w:rsidRPr="00812F57">
        <w:rPr>
          <w:sz w:val="24"/>
          <w:szCs w:val="24"/>
        </w:rPr>
        <w:t>l place your organization's name</w:t>
      </w:r>
      <w:r w:rsidRPr="00812F57">
        <w:rPr>
          <w:sz w:val="24"/>
          <w:szCs w:val="24"/>
        </w:rPr>
        <w:t xml:space="preserve"> on our team banner, which is displayed at each home game. Also, at the end of our season you'll receive a plaque featuring a picture of our team to be displayed in your place of business. </w:t>
      </w:r>
    </w:p>
    <w:p w:rsidR="003828FD" w:rsidRPr="00812F57" w:rsidRDefault="003828FD" w:rsidP="003828FD">
      <w:pPr>
        <w:rPr>
          <w:sz w:val="24"/>
        </w:rPr>
      </w:pPr>
      <w:r>
        <w:t xml:space="preserve"> </w:t>
      </w:r>
      <w:proofErr w:type="gramStart"/>
      <w:r w:rsidRPr="001F795B">
        <w:rPr>
          <w:b/>
          <w:sz w:val="28"/>
          <w:szCs w:val="28"/>
        </w:rPr>
        <w:t>For a $</w:t>
      </w:r>
      <w:proofErr w:type="gramEnd"/>
      <w:r w:rsidRPr="001F795B">
        <w:rPr>
          <w:b/>
          <w:sz w:val="28"/>
          <w:szCs w:val="28"/>
        </w:rPr>
        <w:t>500 Gold level donation</w:t>
      </w:r>
      <w:r w:rsidR="001F795B">
        <w:rPr>
          <w:b/>
          <w:sz w:val="28"/>
          <w:szCs w:val="28"/>
        </w:rPr>
        <w:t xml:space="preserve">: </w:t>
      </w:r>
      <w:r w:rsidR="001F795B">
        <w:t xml:space="preserve"> </w:t>
      </w:r>
      <w:r w:rsidR="001F795B" w:rsidRPr="00812F57">
        <w:rPr>
          <w:sz w:val="24"/>
        </w:rPr>
        <w:t>You will receive</w:t>
      </w:r>
      <w:r w:rsidR="00415AC1" w:rsidRPr="00812F57">
        <w:rPr>
          <w:sz w:val="24"/>
        </w:rPr>
        <w:t xml:space="preserve"> everything in the Purple</w:t>
      </w:r>
      <w:r w:rsidRPr="00812F57">
        <w:rPr>
          <w:sz w:val="24"/>
        </w:rPr>
        <w:t xml:space="preserve"> level, PLUS recognition of your organization in a</w:t>
      </w:r>
      <w:r w:rsidR="00415AC1" w:rsidRPr="00812F57">
        <w:rPr>
          <w:sz w:val="24"/>
        </w:rPr>
        <w:t xml:space="preserve">ll of our home-game programs </w:t>
      </w:r>
      <w:r w:rsidRPr="00812F57">
        <w:rPr>
          <w:sz w:val="24"/>
        </w:rPr>
        <w:t>AND a free table for 8 at our annual TRIVIA NIGHT</w:t>
      </w:r>
      <w:r w:rsidR="00C04496" w:rsidRPr="00812F57">
        <w:rPr>
          <w:sz w:val="24"/>
        </w:rPr>
        <w:t xml:space="preserve"> event, to be held February </w:t>
      </w:r>
      <w:r w:rsidR="001F795B" w:rsidRPr="00812F57">
        <w:rPr>
          <w:sz w:val="24"/>
        </w:rPr>
        <w:t>1</w:t>
      </w:r>
      <w:r w:rsidR="00C04496" w:rsidRPr="00812F57">
        <w:rPr>
          <w:sz w:val="24"/>
        </w:rPr>
        <w:t>8</w:t>
      </w:r>
      <w:r w:rsidR="00C04496" w:rsidRPr="00812F57">
        <w:rPr>
          <w:sz w:val="24"/>
          <w:vertAlign w:val="superscript"/>
        </w:rPr>
        <w:t>th</w:t>
      </w:r>
      <w:r w:rsidR="00C04496" w:rsidRPr="00812F57">
        <w:rPr>
          <w:sz w:val="24"/>
        </w:rPr>
        <w:t xml:space="preserve"> this year at the Knights of Columbus Hall.</w:t>
      </w:r>
    </w:p>
    <w:p w:rsidR="003C1591" w:rsidRPr="00812F57" w:rsidRDefault="003828FD" w:rsidP="00812F57">
      <w:pPr>
        <w:rPr>
          <w:sz w:val="24"/>
        </w:rPr>
      </w:pPr>
      <w:r w:rsidRPr="00812F57">
        <w:rPr>
          <w:sz w:val="24"/>
        </w:rPr>
        <w:t xml:space="preserve">Any contribution will be greatly appreciated!  </w:t>
      </w:r>
      <w:r w:rsidR="00D47851" w:rsidRPr="00D47851">
        <w:rPr>
          <w:b/>
          <w:sz w:val="24"/>
        </w:rPr>
        <w:t>Checks should be written out to Hickman Lacrosse Club</w:t>
      </w:r>
      <w:r w:rsidR="00D47851">
        <w:rPr>
          <w:sz w:val="24"/>
        </w:rPr>
        <w:t>.</w:t>
      </w:r>
      <w:r w:rsidRPr="00812F57">
        <w:rPr>
          <w:sz w:val="24"/>
        </w:rPr>
        <w:t xml:space="preserve"> Should you have questions please contact the Club’s fundraising chair</w:t>
      </w:r>
      <w:r w:rsidR="00321583" w:rsidRPr="00812F57">
        <w:rPr>
          <w:sz w:val="24"/>
        </w:rPr>
        <w:t xml:space="preserve">man Suzanne </w:t>
      </w:r>
      <w:proofErr w:type="spellStart"/>
      <w:proofErr w:type="gramStart"/>
      <w:r w:rsidR="00321583" w:rsidRPr="00812F57">
        <w:rPr>
          <w:sz w:val="24"/>
        </w:rPr>
        <w:t>Hemmann</w:t>
      </w:r>
      <w:proofErr w:type="spellEnd"/>
      <w:r w:rsidR="00321583" w:rsidRPr="00812F57">
        <w:rPr>
          <w:sz w:val="24"/>
        </w:rPr>
        <w:t>(</w:t>
      </w:r>
      <w:proofErr w:type="gramEnd"/>
      <w:r w:rsidR="00321583" w:rsidRPr="00812F57">
        <w:rPr>
          <w:sz w:val="24"/>
        </w:rPr>
        <w:t>573-808-6727)</w:t>
      </w:r>
      <w:r w:rsidRPr="00812F57">
        <w:rPr>
          <w:sz w:val="24"/>
        </w:rPr>
        <w:t xml:space="preserve"> or e-mail to </w:t>
      </w:r>
      <w:hyperlink r:id="rId7" w:history="1">
        <w:r w:rsidR="00321583" w:rsidRPr="00812F57">
          <w:rPr>
            <w:rStyle w:val="Hyperlink"/>
            <w:sz w:val="24"/>
          </w:rPr>
          <w:t>shemmann@centurytel.net</w:t>
        </w:r>
      </w:hyperlink>
      <w:r w:rsidR="00321583" w:rsidRPr="00812F57">
        <w:rPr>
          <w:sz w:val="24"/>
        </w:rPr>
        <w:t xml:space="preserve">.  </w:t>
      </w:r>
    </w:p>
    <w:p w:rsidR="003C1591" w:rsidRDefault="003C1591" w:rsidP="001F795B">
      <w:pPr>
        <w:jc w:val="center"/>
      </w:pPr>
    </w:p>
    <w:p w:rsidR="006538AE" w:rsidRDefault="001F795B" w:rsidP="008C38EE">
      <w:pPr>
        <w:jc w:val="center"/>
      </w:pPr>
      <w:r w:rsidRPr="001F795B">
        <w:rPr>
          <w:rFonts w:ascii="Britannic Bold" w:hAnsi="Britannic Bold"/>
          <w:sz w:val="28"/>
          <w:szCs w:val="28"/>
        </w:rPr>
        <w:t>THANK YOU</w:t>
      </w:r>
      <w:r w:rsidR="003828FD" w:rsidRPr="001F795B">
        <w:rPr>
          <w:rFonts w:ascii="Britannic Bold" w:hAnsi="Britannic Bold"/>
          <w:sz w:val="28"/>
          <w:szCs w:val="28"/>
        </w:rPr>
        <w:t xml:space="preserve"> FOR YOUR SUPPORT!</w:t>
      </w:r>
    </w:p>
    <w:p w:rsidR="001F795B" w:rsidRPr="008C38EE" w:rsidRDefault="008C38EE" w:rsidP="003C159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-1270</wp:posOffset>
            </wp:positionV>
            <wp:extent cx="438150" cy="438150"/>
            <wp:effectExtent l="0" t="0" r="0" b="0"/>
            <wp:wrapNone/>
            <wp:docPr id="3" name="Picture 3" descr="http://images.clipartpanda.com/lacrosse-clip-art-1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lacrosse-clip-art-14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8C38EE">
        <w:rPr>
          <w:sz w:val="24"/>
          <w:szCs w:val="24"/>
        </w:rPr>
        <w:t>Hi</w:t>
      </w:r>
      <w:r w:rsidR="001F795B" w:rsidRPr="008C38EE">
        <w:rPr>
          <w:sz w:val="24"/>
          <w:szCs w:val="24"/>
        </w:rPr>
        <w:t>ckman Lacrosse Club</w:t>
      </w:r>
    </w:p>
    <w:p w:rsidR="001F795B" w:rsidRPr="008C38EE" w:rsidRDefault="008C38EE" w:rsidP="003C1591">
      <w:pPr>
        <w:spacing w:after="0" w:line="240" w:lineRule="auto"/>
        <w:jc w:val="center"/>
        <w:rPr>
          <w:sz w:val="24"/>
          <w:szCs w:val="24"/>
        </w:rPr>
      </w:pPr>
      <w:r w:rsidRPr="008C38EE">
        <w:rPr>
          <w:sz w:val="24"/>
          <w:szCs w:val="24"/>
        </w:rPr>
        <w:t xml:space="preserve">       </w:t>
      </w:r>
      <w:r w:rsidR="001F795B" w:rsidRPr="008C38EE">
        <w:rPr>
          <w:sz w:val="24"/>
          <w:szCs w:val="24"/>
        </w:rPr>
        <w:t>PO Box 10301</w:t>
      </w:r>
    </w:p>
    <w:p w:rsidR="001F795B" w:rsidRPr="005A480A" w:rsidRDefault="008C38EE" w:rsidP="005A480A">
      <w:pPr>
        <w:spacing w:after="0" w:line="240" w:lineRule="auto"/>
        <w:jc w:val="center"/>
        <w:rPr>
          <w:sz w:val="24"/>
          <w:szCs w:val="24"/>
        </w:rPr>
      </w:pPr>
      <w:r w:rsidRPr="008C38EE">
        <w:rPr>
          <w:sz w:val="24"/>
          <w:szCs w:val="24"/>
        </w:rPr>
        <w:t xml:space="preserve">                   </w:t>
      </w:r>
      <w:r w:rsidR="00D47851">
        <w:rPr>
          <w:sz w:val="24"/>
          <w:szCs w:val="24"/>
        </w:rPr>
        <w:t>Columbia MO 65205</w:t>
      </w:r>
    </w:p>
    <w:sectPr w:rsidR="001F795B" w:rsidRPr="005A480A" w:rsidSect="0064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376"/>
    <w:multiLevelType w:val="hybridMultilevel"/>
    <w:tmpl w:val="52445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D"/>
    <w:rsid w:val="00004990"/>
    <w:rsid w:val="001F795B"/>
    <w:rsid w:val="002462D2"/>
    <w:rsid w:val="00321583"/>
    <w:rsid w:val="003828FD"/>
    <w:rsid w:val="003C1591"/>
    <w:rsid w:val="00415AC1"/>
    <w:rsid w:val="005A480A"/>
    <w:rsid w:val="0064376F"/>
    <w:rsid w:val="006538AE"/>
    <w:rsid w:val="00812F57"/>
    <w:rsid w:val="008C38EE"/>
    <w:rsid w:val="00A1007A"/>
    <w:rsid w:val="00B4246D"/>
    <w:rsid w:val="00C04496"/>
    <w:rsid w:val="00D47851"/>
    <w:rsid w:val="00F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5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5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hemmann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hemmmann</dc:creator>
  <cp:lastModifiedBy>steve hemmmann</cp:lastModifiedBy>
  <cp:revision>13</cp:revision>
  <cp:lastPrinted>2016-10-08T19:31:00Z</cp:lastPrinted>
  <dcterms:created xsi:type="dcterms:W3CDTF">2015-10-09T00:18:00Z</dcterms:created>
  <dcterms:modified xsi:type="dcterms:W3CDTF">2016-10-08T20:59:00Z</dcterms:modified>
</cp:coreProperties>
</file>